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0F" w:rsidRPr="00D4460F" w:rsidRDefault="00D4460F" w:rsidP="00D4460F">
      <w:pPr>
        <w:pStyle w:val="a3"/>
        <w:jc w:val="both"/>
        <w:rPr>
          <w:rFonts w:ascii="Liberation Serif" w:hAnsi="Liberation Serif" w:cs="Tahoma"/>
          <w:color w:val="555555"/>
        </w:rPr>
      </w:pPr>
      <w:bookmarkStart w:id="0" w:name="_GoBack"/>
      <w:r w:rsidRPr="00D4460F">
        <w:rPr>
          <w:rFonts w:ascii="Liberation Serif" w:hAnsi="Liberation Serif" w:cs="Tahoma"/>
          <w:color w:val="555555"/>
        </w:rPr>
        <w:t>Социальное развитие – это процесс, во время которого ребенок усваивает ценности, традиции, культуру общества, в котором он живет. Играя, занимаясь, общаясь с взрослыми и сверстниками, он учится жить рядом с другими, учитывать их интересы, правила и нормы поведения в обществе, то есть становится социально компетентным»</w:t>
      </w:r>
      <w:r w:rsidRPr="00D4460F">
        <w:rPr>
          <w:rFonts w:ascii="Liberation Serif" w:hAnsi="Liberation Serif" w:cs="Tahoma"/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60F">
        <w:rPr>
          <w:rFonts w:ascii="Liberation Serif" w:hAnsi="Liberation Serif" w:cs="Tahoma"/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60F" w:rsidRPr="00D4460F" w:rsidRDefault="00D4460F" w:rsidP="00D4460F">
      <w:pPr>
        <w:pStyle w:val="a3"/>
        <w:jc w:val="both"/>
        <w:rPr>
          <w:rFonts w:ascii="Liberation Serif" w:hAnsi="Liberation Serif" w:cs="Tahoma"/>
          <w:color w:val="555555"/>
        </w:rPr>
      </w:pPr>
      <w:r w:rsidRPr="00D4460F">
        <w:rPr>
          <w:rFonts w:ascii="Liberation Serif" w:hAnsi="Liberation Serif" w:cs="Tahoma"/>
          <w:color w:val="555555"/>
        </w:rPr>
        <w:t xml:space="preserve">Поскольку ведущим видом деятельности дошкольника является игра, то сюжетно-ролевая игра становится главной в формировании социального поведения ребенка. Благодаря такой игре малыши моделируют поведение и взаимоотношения взрослых людей. При этом на первом плане у детей — отношения между людьми и смысл их труда. Выполняя определенные роли в игре, мальчики и девочки учатся действовать, подчиняя свое поведение нравственным нормам. Например, дети часто играют в больницу. Они берут на себя роли больного и врача. Причем роль врача всегда более </w:t>
      </w:r>
      <w:proofErr w:type="spellStart"/>
      <w:r w:rsidRPr="00D4460F">
        <w:rPr>
          <w:rFonts w:ascii="Liberation Serif" w:hAnsi="Liberation Serif" w:cs="Tahoma"/>
          <w:color w:val="555555"/>
        </w:rPr>
        <w:t>конкурентна</w:t>
      </w:r>
      <w:proofErr w:type="spellEnd"/>
      <w:r w:rsidRPr="00D4460F">
        <w:rPr>
          <w:rFonts w:ascii="Liberation Serif" w:hAnsi="Liberation Serif" w:cs="Tahoma"/>
          <w:color w:val="555555"/>
        </w:rPr>
        <w:t>, поскольку она несет функцию выздоровления и помощи. В этой игре дети наследуют поведение врача, его действия с фонендоскопом, осмотром горла, шприцами, выписыванием рецепта. Игра в больницу закрепляет отношения взаимного уважения доктора и пациента, выполнения его рекомендаций и назначений. Обычно дети наследуют модель поведения врачей, которых они посещали в поликлинике либо своих участковых педиатров.</w:t>
      </w:r>
    </w:p>
    <w:bookmarkEnd w:id="0"/>
    <w:p w:rsidR="00054296" w:rsidRDefault="00054296"/>
    <w:sectPr w:rsidR="0005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A6"/>
    <w:rsid w:val="00054296"/>
    <w:rsid w:val="009C6EA6"/>
    <w:rsid w:val="00D4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3A0151-097C-46C0-B69B-92438264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diakov.net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2023-09-07T09:06:00Z</dcterms:created>
  <dcterms:modified xsi:type="dcterms:W3CDTF">2023-09-07T09:06:00Z</dcterms:modified>
</cp:coreProperties>
</file>