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FF6" w:rsidRPr="00356FF6" w:rsidRDefault="00356FF6" w:rsidP="00356FF6">
      <w:pPr>
        <w:spacing w:after="0" w:line="276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>МИНИСТЕРСТВО ПРОСВЕЩЕНИЯ РОССИЙСКОЙ ФЕДЕРАЦИИ</w:t>
      </w:r>
    </w:p>
    <w:p w:rsidR="00356FF6" w:rsidRPr="00356FF6" w:rsidRDefault="00356FF6" w:rsidP="00356FF6">
      <w:pPr>
        <w:spacing w:after="0" w:line="276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ПРИКАЗ</w:t>
      </w:r>
    </w:p>
    <w:p w:rsidR="00356FF6" w:rsidRPr="00356FF6" w:rsidRDefault="00356FF6" w:rsidP="00356FF6">
      <w:pPr>
        <w:spacing w:after="0" w:line="276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>от 8 сентября 2020 года N 471</w:t>
      </w:r>
    </w:p>
    <w:p w:rsidR="00356FF6" w:rsidRPr="00356FF6" w:rsidRDefault="00356FF6" w:rsidP="00356FF6">
      <w:pPr>
        <w:spacing w:after="0" w:line="276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0" w:name="_GoBack"/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 внесении изменений в </w:t>
      </w:r>
      <w:hyperlink r:id="rId4" w:anchor="7DS0KD" w:history="1">
        <w:r w:rsidRPr="00356FF6">
          <w:rPr>
            <w:rFonts w:ascii="Liberation Serif" w:eastAsia="Times New Roman" w:hAnsi="Liberation Serif" w:cs="Times New Roman"/>
            <w:color w:val="0000FF"/>
            <w:sz w:val="24"/>
            <w:szCs w:val="24"/>
            <w:u w:val="single"/>
            <w:lang w:eastAsia="ru-RU"/>
          </w:rPr>
          <w:t>Порядок приема на обучение по образовательным программам дошкольного образования</w:t>
        </w:r>
      </w:hyperlink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утвержденный </w:t>
      </w:r>
      <w:hyperlink r:id="rId5" w:anchor="7D20K3" w:history="1">
        <w:r w:rsidRPr="00356FF6">
          <w:rPr>
            <w:rFonts w:ascii="Liberation Serif" w:eastAsia="Times New Roman" w:hAnsi="Liberation Serif" w:cs="Times New Roman"/>
            <w:color w:val="0000FF"/>
            <w:sz w:val="24"/>
            <w:szCs w:val="24"/>
            <w:u w:val="single"/>
            <w:lang w:eastAsia="ru-RU"/>
          </w:rPr>
          <w:t>приказом Министерства просвещения Российской Федерации от 15 мая 2020 г. N 236</w:t>
        </w:r>
      </w:hyperlink>
    </w:p>
    <w:bookmarkEnd w:id="0"/>
    <w:p w:rsidR="00356FF6" w:rsidRPr="00356FF6" w:rsidRDefault="00356FF6" w:rsidP="00356FF6">
      <w:pPr>
        <w:spacing w:after="0" w:line="276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56FF6" w:rsidRPr="00356FF6" w:rsidRDefault="00356FF6" w:rsidP="00356FF6">
      <w:pPr>
        <w:spacing w:after="0" w:line="276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 соответствии с </w:t>
      </w:r>
      <w:hyperlink r:id="rId6" w:anchor="6540IN" w:history="1">
        <w:r w:rsidRPr="00356FF6">
          <w:rPr>
            <w:rFonts w:ascii="Liberation Serif" w:eastAsia="Times New Roman" w:hAnsi="Liberation Serif" w:cs="Times New Roman"/>
            <w:color w:val="0000FF"/>
            <w:sz w:val="24"/>
            <w:szCs w:val="24"/>
            <w:u w:val="single"/>
            <w:lang w:eastAsia="ru-RU"/>
          </w:rPr>
          <w:t>пунктом 2</w:t>
        </w:r>
      </w:hyperlink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</w:t>
      </w:r>
      <w:hyperlink r:id="rId7" w:anchor="65C0IR" w:history="1">
        <w:r w:rsidRPr="00356FF6">
          <w:rPr>
            <w:rFonts w:ascii="Liberation Serif" w:eastAsia="Times New Roman" w:hAnsi="Liberation Serif" w:cs="Times New Roman"/>
            <w:color w:val="0000FF"/>
            <w:sz w:val="24"/>
            <w:szCs w:val="24"/>
            <w:u w:val="single"/>
            <w:lang w:eastAsia="ru-RU"/>
          </w:rPr>
          <w:t>подпунктом "в" пункта 3 статьи 1 Федерального закона от 18 марта 2020 г. N 53-ФЗ "О внесении изменений в Федеральный закон "Об образовании в Российской Федерации"</w:t>
        </w:r>
      </w:hyperlink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(Собрание законодательства Российской Федерации, 2020, N 12, ст.1645), </w:t>
      </w:r>
      <w:hyperlink r:id="rId8" w:anchor="6520IM" w:history="1">
        <w:r w:rsidRPr="00356FF6">
          <w:rPr>
            <w:rFonts w:ascii="Liberation Serif" w:eastAsia="Times New Roman" w:hAnsi="Liberation Serif" w:cs="Times New Roman"/>
            <w:color w:val="0000FF"/>
            <w:sz w:val="24"/>
            <w:szCs w:val="24"/>
            <w:u w:val="single"/>
            <w:lang w:eastAsia="ru-RU"/>
          </w:rPr>
          <w:t>пунктом 1 статьи 1 Федерального закона от 19 декабря 2016 г. N 433-ФЗ "О внесении изменений в статью 7 Федерального закона "Об организации предоставления государственных и муниципальных услуг"</w:t>
        </w:r>
      </w:hyperlink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(Собрание законодательства Российской Федерации, 2016, N 52, ст.7482) и </w:t>
      </w:r>
      <w:hyperlink r:id="rId9" w:anchor="7DO0KB" w:history="1">
        <w:r w:rsidRPr="00356FF6">
          <w:rPr>
            <w:rFonts w:ascii="Liberation Serif" w:eastAsia="Times New Roman" w:hAnsi="Liberation Serif" w:cs="Times New Roman"/>
            <w:color w:val="0000FF"/>
            <w:sz w:val="24"/>
            <w:szCs w:val="24"/>
            <w:u w:val="single"/>
            <w:lang w:eastAsia="ru-RU"/>
          </w:rPr>
          <w:t>подпунктом 4.2.21 пункта 4 Положения о Министерстве просвещения Российской Федерации</w:t>
        </w:r>
      </w:hyperlink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утвержденного </w:t>
      </w:r>
      <w:hyperlink r:id="rId10" w:anchor="64U0IK" w:history="1">
        <w:r w:rsidRPr="00356FF6">
          <w:rPr>
            <w:rFonts w:ascii="Liberation Serif" w:eastAsia="Times New Roman" w:hAnsi="Liberation Serif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28 июля 2018 г. N 884</w:t>
        </w:r>
      </w:hyperlink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(Собрание законодательства Российской Федерации, 2018, N 32, ст.5343),</w:t>
      </w:r>
    </w:p>
    <w:p w:rsidR="00356FF6" w:rsidRPr="00356FF6" w:rsidRDefault="00356FF6" w:rsidP="00356FF6">
      <w:pPr>
        <w:spacing w:after="0" w:line="276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приказываю:</w:t>
      </w:r>
    </w:p>
    <w:p w:rsidR="00356FF6" w:rsidRPr="00356FF6" w:rsidRDefault="00356FF6" w:rsidP="00356FF6">
      <w:pPr>
        <w:spacing w:after="0" w:line="276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1. Утвердить прилагаемые </w:t>
      </w:r>
      <w:hyperlink r:id="rId11" w:anchor="6540IN" w:history="1">
        <w:r w:rsidRPr="00356FF6">
          <w:rPr>
            <w:rFonts w:ascii="Liberation Serif" w:eastAsia="Times New Roman" w:hAnsi="Liberation Serif" w:cs="Times New Roman"/>
            <w:color w:val="0000FF"/>
            <w:sz w:val="24"/>
            <w:szCs w:val="24"/>
            <w:u w:val="single"/>
            <w:lang w:eastAsia="ru-RU"/>
          </w:rPr>
          <w:t>изменения</w:t>
        </w:r>
      </w:hyperlink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которые вносятся в </w:t>
      </w:r>
      <w:hyperlink r:id="rId12" w:anchor="7DS0KD" w:history="1">
        <w:r w:rsidRPr="00356FF6">
          <w:rPr>
            <w:rFonts w:ascii="Liberation Serif" w:eastAsia="Times New Roman" w:hAnsi="Liberation Serif" w:cs="Times New Roman"/>
            <w:color w:val="0000FF"/>
            <w:sz w:val="24"/>
            <w:szCs w:val="24"/>
            <w:u w:val="single"/>
            <w:lang w:eastAsia="ru-RU"/>
          </w:rPr>
          <w:t>Порядок приема на обучение по образовательным программам дошкольного образования</w:t>
        </w:r>
      </w:hyperlink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утвержденный </w:t>
      </w:r>
      <w:hyperlink r:id="rId13" w:anchor="7D20K3" w:history="1">
        <w:r w:rsidRPr="00356FF6">
          <w:rPr>
            <w:rFonts w:ascii="Liberation Serif" w:eastAsia="Times New Roman" w:hAnsi="Liberation Serif" w:cs="Times New Roman"/>
            <w:color w:val="0000FF"/>
            <w:sz w:val="24"/>
            <w:szCs w:val="24"/>
            <w:u w:val="single"/>
            <w:lang w:eastAsia="ru-RU"/>
          </w:rPr>
          <w:t>приказом Министерства просвещения Российской Федерации от 15 мая 2020 г. N 236</w:t>
        </w:r>
      </w:hyperlink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(зарегистрирован Министерством юстиции Российской Федерации 17 июня 2020 г., регистрационный N 58681) (далее - Изменения).</w:t>
      </w:r>
    </w:p>
    <w:p w:rsidR="00356FF6" w:rsidRPr="00356FF6" w:rsidRDefault="00356FF6" w:rsidP="00356FF6">
      <w:pPr>
        <w:spacing w:after="0" w:line="276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2. Установить, что </w:t>
      </w:r>
      <w:hyperlink r:id="rId14" w:anchor="65A0IQ" w:history="1">
        <w:r w:rsidRPr="00356FF6">
          <w:rPr>
            <w:rFonts w:ascii="Liberation Serif" w:eastAsia="Times New Roman" w:hAnsi="Liberation Serif" w:cs="Times New Roman"/>
            <w:color w:val="0000FF"/>
            <w:sz w:val="24"/>
            <w:szCs w:val="24"/>
            <w:u w:val="single"/>
            <w:lang w:eastAsia="ru-RU"/>
          </w:rPr>
          <w:t>пункт 3 Изменений</w:t>
        </w:r>
      </w:hyperlink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части исключения обязанности родителей (законных представителей) ребенка предъявлять для направления ребенка в государственную или муниципальную образовательную организацию свидетельство о рождении ребенка, выданное на территории Российской Федерации, вступает в силу с 1 января 2021 года.</w:t>
      </w:r>
    </w:p>
    <w:p w:rsidR="00356FF6" w:rsidRPr="00356FF6" w:rsidRDefault="00356FF6" w:rsidP="00356FF6">
      <w:pPr>
        <w:spacing w:after="0" w:line="276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>Министр</w:t>
      </w:r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</w:r>
      <w:proofErr w:type="spellStart"/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>С.С.Кравцов</w:t>
      </w:r>
      <w:proofErr w:type="spellEnd"/>
    </w:p>
    <w:p w:rsidR="00356FF6" w:rsidRPr="00356FF6" w:rsidRDefault="00356FF6" w:rsidP="00356FF6">
      <w:pPr>
        <w:spacing w:after="0" w:line="276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Зарегистрировано</w:t>
      </w:r>
    </w:p>
    <w:p w:rsidR="00356FF6" w:rsidRPr="00356FF6" w:rsidRDefault="00356FF6" w:rsidP="00356FF6">
      <w:pPr>
        <w:spacing w:after="0" w:line="276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>в Министерстве юстиции</w:t>
      </w:r>
    </w:p>
    <w:p w:rsidR="00356FF6" w:rsidRPr="00356FF6" w:rsidRDefault="00356FF6" w:rsidP="00356FF6">
      <w:pPr>
        <w:spacing w:after="0" w:line="276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>Российской Федерации</w:t>
      </w:r>
    </w:p>
    <w:p w:rsidR="00356FF6" w:rsidRPr="00356FF6" w:rsidRDefault="00356FF6" w:rsidP="00356FF6">
      <w:pPr>
        <w:spacing w:after="0" w:line="276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>30 сентября 2020 года,</w:t>
      </w:r>
    </w:p>
    <w:p w:rsidR="00356FF6" w:rsidRPr="00356FF6" w:rsidRDefault="00356FF6" w:rsidP="00356FF6">
      <w:pPr>
        <w:spacing w:after="0" w:line="276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>регистрационный N 60136</w:t>
      </w:r>
    </w:p>
    <w:p w:rsidR="00356FF6" w:rsidRPr="00356FF6" w:rsidRDefault="00356FF6" w:rsidP="00356FF6">
      <w:pPr>
        <w:spacing w:after="0" w:line="276" w:lineRule="auto"/>
        <w:jc w:val="right"/>
        <w:outlineLvl w:val="1"/>
        <w:rPr>
          <w:rFonts w:ascii="Liberation Serif" w:eastAsia="Times New Roman" w:hAnsi="Liberation Serif" w:cs="Times New Roman"/>
          <w:b/>
          <w:bCs/>
          <w:sz w:val="36"/>
          <w:szCs w:val="36"/>
          <w:lang w:eastAsia="ru-RU"/>
        </w:rPr>
      </w:pPr>
      <w:r w:rsidRPr="00356FF6">
        <w:rPr>
          <w:rFonts w:ascii="Liberation Serif" w:eastAsia="Times New Roman" w:hAnsi="Liberation Serif" w:cs="Times New Roman"/>
          <w:b/>
          <w:bCs/>
          <w:sz w:val="36"/>
          <w:szCs w:val="36"/>
          <w:lang w:eastAsia="ru-RU"/>
        </w:rPr>
        <w:t xml:space="preserve">Приложение </w:t>
      </w:r>
    </w:p>
    <w:p w:rsidR="00356FF6" w:rsidRPr="00356FF6" w:rsidRDefault="00356FF6" w:rsidP="00356FF6">
      <w:pPr>
        <w:spacing w:after="0" w:line="276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>УТВЕРЖДЕНЫ</w:t>
      </w:r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приказом Министерства</w:t>
      </w:r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просвещения Российской Федерации</w:t>
      </w:r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от 8 сентября 2020 года N 471</w:t>
      </w:r>
    </w:p>
    <w:p w:rsidR="00356FF6" w:rsidRPr="00356FF6" w:rsidRDefault="00356FF6" w:rsidP="00356FF6">
      <w:pPr>
        <w:spacing w:after="0" w:line="276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Изменения, которые вносятся в </w:t>
      </w:r>
      <w:hyperlink r:id="rId15" w:anchor="7DS0KD" w:history="1">
        <w:r w:rsidRPr="00356FF6">
          <w:rPr>
            <w:rFonts w:ascii="Liberation Serif" w:eastAsia="Times New Roman" w:hAnsi="Liberation Serif" w:cs="Times New Roman"/>
            <w:color w:val="0000FF"/>
            <w:sz w:val="24"/>
            <w:szCs w:val="24"/>
            <w:u w:val="single"/>
            <w:lang w:eastAsia="ru-RU"/>
          </w:rPr>
          <w:t>Порядок приема на обучение по образовательным программам дошкольного образования</w:t>
        </w:r>
      </w:hyperlink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утвержденный </w:t>
      </w:r>
      <w:hyperlink r:id="rId16" w:anchor="7D20K3" w:history="1">
        <w:r w:rsidRPr="00356FF6">
          <w:rPr>
            <w:rFonts w:ascii="Liberation Serif" w:eastAsia="Times New Roman" w:hAnsi="Liberation Serif" w:cs="Times New Roman"/>
            <w:color w:val="0000FF"/>
            <w:sz w:val="24"/>
            <w:szCs w:val="24"/>
            <w:u w:val="single"/>
            <w:lang w:eastAsia="ru-RU"/>
          </w:rPr>
          <w:t>приказом Министерства просвещения Российской Федерации от 15 мая 2020 г. N 236</w:t>
        </w:r>
      </w:hyperlink>
    </w:p>
    <w:p w:rsidR="00356FF6" w:rsidRPr="00356FF6" w:rsidRDefault="00356FF6" w:rsidP="00356FF6">
      <w:pPr>
        <w:spacing w:after="0" w:line="276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56FF6" w:rsidRPr="00356FF6" w:rsidRDefault="00356FF6" w:rsidP="00356FF6">
      <w:pPr>
        <w:spacing w:after="0" w:line="276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1. </w:t>
      </w:r>
      <w:hyperlink r:id="rId17" w:anchor="6520IM" w:history="1">
        <w:r w:rsidRPr="00356FF6">
          <w:rPr>
            <w:rFonts w:ascii="Liberation Serif" w:eastAsia="Times New Roman" w:hAnsi="Liberation Serif" w:cs="Times New Roman"/>
            <w:color w:val="0000FF"/>
            <w:sz w:val="24"/>
            <w:szCs w:val="24"/>
            <w:u w:val="single"/>
            <w:lang w:eastAsia="ru-RU"/>
          </w:rPr>
          <w:t>Пункт 1</w:t>
        </w:r>
      </w:hyperlink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дополнить абзацем следующего содержания:</w:t>
      </w:r>
    </w:p>
    <w:p w:rsidR="00356FF6" w:rsidRPr="00356FF6" w:rsidRDefault="00356FF6" w:rsidP="00356FF6">
      <w:pPr>
        <w:spacing w:after="0" w:line="276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"Действие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организациях.".</w:t>
      </w:r>
    </w:p>
    <w:p w:rsidR="00356FF6" w:rsidRPr="00356FF6" w:rsidRDefault="00356FF6" w:rsidP="00356FF6">
      <w:pPr>
        <w:spacing w:after="0" w:line="276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2. В абзаце втором </w:t>
      </w:r>
      <w:hyperlink r:id="rId18" w:anchor="6580IP" w:history="1">
        <w:r w:rsidRPr="00356FF6">
          <w:rPr>
            <w:rFonts w:ascii="Liberation Serif" w:eastAsia="Times New Roman" w:hAnsi="Liberation Serif" w:cs="Times New Roman"/>
            <w:color w:val="0000FF"/>
            <w:sz w:val="24"/>
            <w:szCs w:val="24"/>
            <w:u w:val="single"/>
            <w:lang w:eastAsia="ru-RU"/>
          </w:rPr>
          <w:t>пункта 4</w:t>
        </w:r>
      </w:hyperlink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после слова "государственные" дополнить словами "образовательные организации субъектов Российской Федерации".</w:t>
      </w:r>
    </w:p>
    <w:p w:rsidR="00356FF6" w:rsidRPr="00356FF6" w:rsidRDefault="00356FF6" w:rsidP="00356FF6">
      <w:pPr>
        <w:spacing w:after="0" w:line="276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3. В </w:t>
      </w:r>
      <w:hyperlink r:id="rId19" w:anchor="7DI0KA" w:history="1">
        <w:r w:rsidRPr="00356FF6">
          <w:rPr>
            <w:rFonts w:ascii="Liberation Serif" w:eastAsia="Times New Roman" w:hAnsi="Liberation Serif" w:cs="Times New Roman"/>
            <w:color w:val="0000FF"/>
            <w:sz w:val="24"/>
            <w:szCs w:val="24"/>
            <w:u w:val="single"/>
            <w:lang w:eastAsia="ru-RU"/>
          </w:rPr>
          <w:t>пункте 9</w:t>
        </w:r>
      </w:hyperlink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>:</w:t>
      </w:r>
    </w:p>
    <w:p w:rsidR="00356FF6" w:rsidRPr="00356FF6" w:rsidRDefault="00356FF6" w:rsidP="00356FF6">
      <w:pPr>
        <w:spacing w:after="0" w:line="276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>а) абзацы двадцать второй и двадцать четвертый признать утратившими силу;</w:t>
      </w:r>
    </w:p>
    <w:p w:rsidR="00356FF6" w:rsidRPr="00356FF6" w:rsidRDefault="00356FF6" w:rsidP="00356FF6">
      <w:pPr>
        <w:spacing w:after="0" w:line="276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>б) дополнить абзацем двадцать седьмым следующего содержания:</w:t>
      </w:r>
    </w:p>
    <w:p w:rsidR="00356FF6" w:rsidRPr="00356FF6" w:rsidRDefault="00356FF6" w:rsidP="00356FF6">
      <w:pPr>
        <w:spacing w:after="0" w:line="276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>"Для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ребенка.";</w:t>
      </w:r>
    </w:p>
    <w:p w:rsidR="00356FF6" w:rsidRPr="00356FF6" w:rsidRDefault="00356FF6" w:rsidP="00356FF6">
      <w:pPr>
        <w:spacing w:after="0" w:line="276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>в) абзацы двадцать седьмой - двадцать девятый считать соответственно абзацами двадцать восьмым - тридцатым, изложив их в следующей редакции:</w:t>
      </w:r>
    </w:p>
    <w:p w:rsidR="00356FF6" w:rsidRPr="00356FF6" w:rsidRDefault="00356FF6" w:rsidP="00356FF6">
      <w:pPr>
        <w:spacing w:after="0" w:line="276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>"Родители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356FF6" w:rsidRPr="00356FF6" w:rsidRDefault="00356FF6" w:rsidP="00356FF6">
      <w:pPr>
        <w:spacing w:after="0" w:line="276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 &lt;10&gt;.</w:t>
      </w:r>
    </w:p>
    <w:p w:rsidR="00356FF6" w:rsidRPr="00356FF6" w:rsidRDefault="00356FF6" w:rsidP="00356FF6">
      <w:pPr>
        <w:spacing w:after="0" w:line="276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Копии предъявляемых при приеме документов хранятся в образовательной организации.".</w:t>
      </w:r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</w:r>
    </w:p>
    <w:p w:rsidR="00356FF6" w:rsidRPr="00356FF6" w:rsidRDefault="00356FF6" w:rsidP="00356FF6">
      <w:pPr>
        <w:spacing w:after="0" w:line="276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>Электронный текст документа</w:t>
      </w:r>
    </w:p>
    <w:p w:rsidR="00356FF6" w:rsidRPr="00356FF6" w:rsidRDefault="00356FF6" w:rsidP="00356FF6">
      <w:pPr>
        <w:spacing w:after="0" w:line="276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подготовлен АО "Кодекс" и сверен по:</w:t>
      </w:r>
    </w:p>
    <w:p w:rsidR="00356FF6" w:rsidRPr="00356FF6" w:rsidRDefault="00356FF6" w:rsidP="00356FF6">
      <w:pPr>
        <w:spacing w:after="0" w:line="276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>Официальный интернет-портал</w:t>
      </w:r>
    </w:p>
    <w:p w:rsidR="00356FF6" w:rsidRPr="00356FF6" w:rsidRDefault="00356FF6" w:rsidP="00356FF6">
      <w:pPr>
        <w:spacing w:after="0" w:line="276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правовой информации</w:t>
      </w:r>
    </w:p>
    <w:p w:rsidR="00356FF6" w:rsidRPr="00356FF6" w:rsidRDefault="00356FF6" w:rsidP="00356FF6">
      <w:pPr>
        <w:spacing w:after="0" w:line="276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>www.pravo.gov.ru, 01.10.2020,</w:t>
      </w:r>
    </w:p>
    <w:p w:rsidR="00356FF6" w:rsidRPr="00356FF6" w:rsidRDefault="00356FF6" w:rsidP="00356FF6">
      <w:pPr>
        <w:spacing w:after="0" w:line="276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56FF6">
        <w:rPr>
          <w:rFonts w:ascii="Liberation Serif" w:eastAsia="Times New Roman" w:hAnsi="Liberation Serif" w:cs="Times New Roman"/>
          <w:sz w:val="24"/>
          <w:szCs w:val="24"/>
          <w:lang w:eastAsia="ru-RU"/>
        </w:rPr>
        <w:t>N 0001202010010048</w:t>
      </w:r>
    </w:p>
    <w:p w:rsidR="00356FF6" w:rsidRPr="00356FF6" w:rsidRDefault="00356FF6" w:rsidP="00356FF6">
      <w:pPr>
        <w:spacing w:after="0" w:line="276" w:lineRule="auto"/>
        <w:rPr>
          <w:rFonts w:ascii="Liberation Serif" w:eastAsia="Times New Roman" w:hAnsi="Liberation Serif" w:cs="Times New Roman"/>
          <w:lang w:eastAsia="ru-RU"/>
        </w:rPr>
      </w:pPr>
    </w:p>
    <w:p w:rsidR="00356FF6" w:rsidRPr="00356FF6" w:rsidRDefault="00356FF6" w:rsidP="00356FF6">
      <w:pPr>
        <w:spacing w:after="0" w:line="276" w:lineRule="auto"/>
        <w:rPr>
          <w:rFonts w:ascii="Liberation Serif" w:eastAsia="Times New Roman" w:hAnsi="Liberation Serif" w:cs="Times New Roman"/>
          <w:lang w:eastAsia="ru-RU"/>
        </w:rPr>
      </w:pPr>
    </w:p>
    <w:p w:rsidR="00356FF6" w:rsidRPr="00356FF6" w:rsidRDefault="00356FF6" w:rsidP="00356FF6">
      <w:pPr>
        <w:spacing w:after="0" w:line="276" w:lineRule="auto"/>
        <w:rPr>
          <w:rFonts w:ascii="Liberation Serif" w:eastAsia="Times New Roman" w:hAnsi="Liberation Serif" w:cs="Times New Roman"/>
          <w:lang w:eastAsia="ru-RU"/>
        </w:rPr>
      </w:pPr>
    </w:p>
    <w:p w:rsidR="00356FF6" w:rsidRPr="00356FF6" w:rsidRDefault="00356FF6" w:rsidP="00356FF6">
      <w:pPr>
        <w:spacing w:after="0" w:line="276" w:lineRule="auto"/>
        <w:rPr>
          <w:rFonts w:ascii="Liberation Serif" w:eastAsia="Times New Roman" w:hAnsi="Liberation Serif" w:cs="Times New Roman"/>
          <w:lang w:eastAsia="ru-RU"/>
        </w:rPr>
      </w:pPr>
    </w:p>
    <w:p w:rsidR="00356FF6" w:rsidRPr="00356FF6" w:rsidRDefault="00356FF6" w:rsidP="00356FF6">
      <w:pPr>
        <w:spacing w:after="0" w:line="276" w:lineRule="auto"/>
        <w:rPr>
          <w:rFonts w:ascii="Liberation Serif" w:eastAsia="Times New Roman" w:hAnsi="Liberation Serif" w:cs="Times New Roman"/>
          <w:lang w:eastAsia="ru-RU"/>
        </w:rPr>
      </w:pPr>
    </w:p>
    <w:p w:rsidR="00C2407D" w:rsidRDefault="00C2407D"/>
    <w:sectPr w:rsidR="00C24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13"/>
    <w:rsid w:val="002A1613"/>
    <w:rsid w:val="00356FF6"/>
    <w:rsid w:val="00C2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E903E-F6A1-4032-B4B7-DEE86427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0386214" TargetMode="External"/><Relationship Id="rId13" Type="http://schemas.openxmlformats.org/officeDocument/2006/relationships/hyperlink" Target="https://docs.cntd.ru/document/565068753" TargetMode="External"/><Relationship Id="rId18" Type="http://schemas.openxmlformats.org/officeDocument/2006/relationships/hyperlink" Target="https://docs.cntd.ru/document/565068753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docs.cntd.ru/document/564470187" TargetMode="External"/><Relationship Id="rId12" Type="http://schemas.openxmlformats.org/officeDocument/2006/relationships/hyperlink" Target="https://docs.cntd.ru/document/565068753" TargetMode="External"/><Relationship Id="rId17" Type="http://schemas.openxmlformats.org/officeDocument/2006/relationships/hyperlink" Target="https://docs.cntd.ru/document/56506875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565068753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64470187" TargetMode="External"/><Relationship Id="rId11" Type="http://schemas.openxmlformats.org/officeDocument/2006/relationships/hyperlink" Target="https://docs.cntd.ru/document/565890823" TargetMode="External"/><Relationship Id="rId5" Type="http://schemas.openxmlformats.org/officeDocument/2006/relationships/hyperlink" Target="https://docs.cntd.ru/document/565068753" TargetMode="External"/><Relationship Id="rId15" Type="http://schemas.openxmlformats.org/officeDocument/2006/relationships/hyperlink" Target="https://docs.cntd.ru/document/565068753" TargetMode="External"/><Relationship Id="rId10" Type="http://schemas.openxmlformats.org/officeDocument/2006/relationships/hyperlink" Target="https://docs.cntd.ru/document/550817534" TargetMode="External"/><Relationship Id="rId19" Type="http://schemas.openxmlformats.org/officeDocument/2006/relationships/hyperlink" Target="https://docs.cntd.ru/document/565068753" TargetMode="External"/><Relationship Id="rId4" Type="http://schemas.openxmlformats.org/officeDocument/2006/relationships/hyperlink" Target="https://docs.cntd.ru/document/565068753" TargetMode="External"/><Relationship Id="rId9" Type="http://schemas.openxmlformats.org/officeDocument/2006/relationships/hyperlink" Target="https://docs.cntd.ru/document/550817534" TargetMode="External"/><Relationship Id="rId14" Type="http://schemas.openxmlformats.org/officeDocument/2006/relationships/hyperlink" Target="https://docs.cntd.ru/document/5658908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895</Words>
  <Characters>5103</Characters>
  <Application>Microsoft Office Word</Application>
  <DocSecurity>0</DocSecurity>
  <Lines>42</Lines>
  <Paragraphs>11</Paragraphs>
  <ScaleCrop>false</ScaleCrop>
  <Company>diakov.net</Company>
  <LinksUpToDate>false</LinksUpToDate>
  <CharactersWithSpaces>5987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2022-03-16T07:52:00Z</dcterms:created>
  <dcterms:modified xsi:type="dcterms:W3CDTF">2022-03-16T07:53:00Z</dcterms:modified>
</cp:coreProperties>
</file>